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E1883" w14:textId="3D89503C" w:rsidR="002C4952" w:rsidRPr="002C4952" w:rsidRDefault="002C4952" w:rsidP="002C4952">
      <w:pPr>
        <w:jc w:val="center"/>
        <w:rPr>
          <w:b/>
          <w:bCs/>
        </w:rPr>
      </w:pPr>
      <w:bookmarkStart w:id="0" w:name="_GoBack"/>
      <w:bookmarkEnd w:id="0"/>
      <w:r w:rsidRPr="002C4952">
        <w:rPr>
          <w:b/>
          <w:bCs/>
        </w:rPr>
        <w:t>HOCKEY IRELAND</w:t>
      </w:r>
    </w:p>
    <w:p w14:paraId="00CD0088" w14:textId="31B5CFDD" w:rsidR="002C4952" w:rsidRPr="00BA27C4" w:rsidRDefault="002C4952" w:rsidP="002C4952">
      <w:pPr>
        <w:jc w:val="center"/>
        <w:rPr>
          <w:rFonts w:cstheme="minorHAnsi"/>
          <w:b/>
          <w:bCs/>
        </w:rPr>
      </w:pPr>
      <w:r w:rsidRPr="00BA27C4">
        <w:rPr>
          <w:rFonts w:cstheme="minorHAnsi"/>
          <w:b/>
          <w:bCs/>
        </w:rPr>
        <w:t>CEO</w:t>
      </w:r>
    </w:p>
    <w:p w14:paraId="239CE9DE" w14:textId="0E94728C" w:rsidR="009A3910" w:rsidRPr="004117E7" w:rsidRDefault="009A3910" w:rsidP="066A6A41">
      <w:pPr>
        <w:autoSpaceDE w:val="0"/>
        <w:autoSpaceDN w:val="0"/>
        <w:adjustRightInd w:val="0"/>
        <w:spacing w:after="0" w:line="240" w:lineRule="auto"/>
        <w:jc w:val="both"/>
        <w:rPr>
          <w:rFonts w:eastAsia="Times New Roman"/>
          <w:color w:val="242424"/>
        </w:rPr>
      </w:pPr>
      <w:r w:rsidRPr="066A6A41">
        <w:rPr>
          <w:rFonts w:eastAsia="Times New Roman"/>
          <w:color w:val="242424"/>
        </w:rPr>
        <w:t xml:space="preserve">Hockey Ireland is the National Governing Body for the sport of Hockey on </w:t>
      </w:r>
      <w:r w:rsidRPr="066A6A41">
        <w:rPr>
          <w:rFonts w:eastAsia="Times New Roman"/>
        </w:rPr>
        <w:t>the island of Irel</w:t>
      </w:r>
      <w:r w:rsidRPr="066A6A41">
        <w:rPr>
          <w:rFonts w:eastAsia="Times New Roman"/>
          <w:color w:val="242424"/>
        </w:rPr>
        <w:t>and and is officially recognised as such by Sport Ireland (SI), Sport Northern Ireland (SNI), the European Hockey Federation (EHF) the International Hockey Federation (FIH), the Olympic Federation of Ireland (OFI) and the Federation of Irish Sport (FIS). Hockey Ireland has four affiliated branches that govern the sport at Provincial level and the sport has been growing at all levels with over c42,000 members and 160 clubs across the Country.</w:t>
      </w:r>
    </w:p>
    <w:p w14:paraId="55C49F12" w14:textId="77777777" w:rsidR="009A3910" w:rsidRPr="004117E7" w:rsidRDefault="009A3910" w:rsidP="009A3910">
      <w:pPr>
        <w:autoSpaceDE w:val="0"/>
        <w:autoSpaceDN w:val="0"/>
        <w:adjustRightInd w:val="0"/>
        <w:spacing w:after="0" w:line="240" w:lineRule="auto"/>
        <w:jc w:val="both"/>
        <w:rPr>
          <w:rFonts w:eastAsia="Times New Roman" w:cstheme="minorHAnsi"/>
          <w:color w:val="242424"/>
        </w:rPr>
      </w:pPr>
    </w:p>
    <w:p w14:paraId="1DFE3407" w14:textId="67167B92" w:rsidR="009A3910" w:rsidRPr="004117E7" w:rsidRDefault="009A3910" w:rsidP="00C6334F">
      <w:pPr>
        <w:spacing w:after="0" w:line="240" w:lineRule="auto"/>
        <w:jc w:val="both"/>
        <w:rPr>
          <w:rFonts w:cstheme="minorHAnsi"/>
          <w:b/>
          <w:bCs/>
        </w:rPr>
      </w:pPr>
      <w:r w:rsidRPr="004117E7">
        <w:rPr>
          <w:rFonts w:eastAsia="Times New Roman" w:cstheme="minorHAnsi"/>
          <w:color w:val="242424"/>
        </w:rPr>
        <w:t>Hockey Ireland is a non-profit, membership-based</w:t>
      </w:r>
      <w:r w:rsidRPr="004117E7">
        <w:rPr>
          <w:rFonts w:eastAsia="Times New Roman" w:cstheme="minorHAnsi"/>
        </w:rPr>
        <w:t xml:space="preserve"> organisation, with its Head office located </w:t>
      </w:r>
      <w:r w:rsidRPr="004117E7">
        <w:rPr>
          <w:rFonts w:eastAsia="Times New Roman" w:cstheme="minorHAnsi"/>
          <w:lang w:eastAsia="en-GB"/>
        </w:rPr>
        <w:t>on the UCD Campus, Newstead Building C, Belfield D.4, a High-Performance Unit which is located at the Irish Sport HQ, National Sports Campus, Blanchardstown, D.15 and the four Provincial Branches.</w:t>
      </w:r>
    </w:p>
    <w:p w14:paraId="7EEEA0D4" w14:textId="77777777" w:rsidR="009A3910" w:rsidRPr="004117E7" w:rsidRDefault="009A3910" w:rsidP="002C4952">
      <w:pPr>
        <w:jc w:val="center"/>
        <w:rPr>
          <w:rFonts w:cstheme="minorHAnsi"/>
          <w:b/>
          <w:bCs/>
        </w:rPr>
      </w:pPr>
    </w:p>
    <w:p w14:paraId="67ABAB83" w14:textId="6F533216" w:rsidR="002C4952" w:rsidRPr="004117E7" w:rsidRDefault="00C64CE0" w:rsidP="00C6334F">
      <w:pPr>
        <w:rPr>
          <w:rFonts w:eastAsia="Times New Roman" w:cstheme="minorHAnsi"/>
          <w:color w:val="333333"/>
          <w:lang w:eastAsia="en-GB"/>
        </w:rPr>
      </w:pPr>
      <w:r w:rsidRPr="004117E7">
        <w:rPr>
          <w:rFonts w:eastAsia="Times New Roman" w:cstheme="minorHAnsi"/>
          <w:color w:val="000000" w:themeColor="text1"/>
        </w:rPr>
        <w:t>Our primary responsibility is the development, pro</w:t>
      </w:r>
      <w:r w:rsidRPr="004117E7">
        <w:rPr>
          <w:rFonts w:eastAsia="Times New Roman" w:cstheme="minorHAnsi"/>
        </w:rPr>
        <w:t xml:space="preserve">motion, </w:t>
      </w:r>
      <w:r w:rsidRPr="004117E7">
        <w:rPr>
          <w:rFonts w:eastAsia="Times New Roman" w:cstheme="minorHAnsi"/>
          <w:color w:val="000000" w:themeColor="text1"/>
        </w:rPr>
        <w:t>and safeguarding of the sport of Hockey in Ireland.</w:t>
      </w:r>
      <w:r w:rsidR="00C6334F" w:rsidRPr="004117E7">
        <w:rPr>
          <w:rFonts w:eastAsia="Times New Roman" w:cstheme="minorHAnsi"/>
          <w:color w:val="000000" w:themeColor="text1"/>
        </w:rPr>
        <w:t xml:space="preserve"> </w:t>
      </w:r>
      <w:r w:rsidRPr="004117E7">
        <w:rPr>
          <w:rFonts w:eastAsia="Times New Roman" w:cstheme="minorHAnsi"/>
          <w:color w:val="000000" w:themeColor="text1"/>
        </w:rPr>
        <w:t>We do this in collaboration with our network of affiliated clubs; through the sanctioning of Hockey related events throughout Ireland and through developing systems and structures for players of all levels from novice to elite to participate in the sport.</w:t>
      </w:r>
      <w:r w:rsidRPr="004117E7">
        <w:rPr>
          <w:rFonts w:eastAsia="Times New Roman" w:cstheme="minorHAnsi"/>
          <w:color w:val="333333"/>
          <w:lang w:eastAsia="en-GB"/>
        </w:rPr>
        <w:t xml:space="preserve"> Our strategies include the expansion of the sport through a focused participation and club development plan and the continued improvement of our Junior Age Group (JAG’s) players through our National and Provincial programmes.</w:t>
      </w:r>
    </w:p>
    <w:p w14:paraId="788771FE" w14:textId="77777777" w:rsidR="00BA27C4" w:rsidRPr="004117E7" w:rsidRDefault="00BA27C4" w:rsidP="00BA27C4">
      <w:pPr>
        <w:pStyle w:val="Default"/>
        <w:jc w:val="both"/>
        <w:rPr>
          <w:rFonts w:asciiTheme="minorHAnsi" w:hAnsiTheme="minorHAnsi" w:cstheme="minorHAnsi"/>
          <w:sz w:val="22"/>
          <w:szCs w:val="22"/>
        </w:rPr>
      </w:pPr>
    </w:p>
    <w:p w14:paraId="4653AA32" w14:textId="3CF0AF72" w:rsidR="00BA27C4" w:rsidRPr="004117E7" w:rsidRDefault="00BA27C4" w:rsidP="00BA27C4">
      <w:pPr>
        <w:pStyle w:val="Default"/>
        <w:jc w:val="both"/>
        <w:rPr>
          <w:rFonts w:asciiTheme="minorHAnsi" w:hAnsiTheme="minorHAnsi" w:cstheme="minorHAnsi"/>
          <w:sz w:val="22"/>
          <w:szCs w:val="22"/>
        </w:rPr>
      </w:pPr>
      <w:r w:rsidRPr="004117E7">
        <w:rPr>
          <w:rFonts w:asciiTheme="minorHAnsi" w:hAnsiTheme="minorHAnsi" w:cstheme="minorHAnsi"/>
          <w:sz w:val="22"/>
          <w:szCs w:val="22"/>
        </w:rPr>
        <w:t>Hockey Ireland is a Company Limited by Guarantee. Its constitution contains the fundamental rules of its operation. Governance is the responsibility of the Board of Management (12 Directors) democratically elected to oversee the implementation of Hockey Ireland’s strategic objectives. Directors serv</w:t>
      </w:r>
      <w:r w:rsidRPr="004117E7">
        <w:rPr>
          <w:rFonts w:asciiTheme="minorHAnsi" w:hAnsiTheme="minorHAnsi" w:cstheme="minorHAnsi"/>
          <w:color w:val="auto"/>
          <w:sz w:val="22"/>
          <w:szCs w:val="22"/>
        </w:rPr>
        <w:t>e a 3-year t</w:t>
      </w:r>
      <w:r w:rsidRPr="004117E7">
        <w:rPr>
          <w:rFonts w:asciiTheme="minorHAnsi" w:hAnsiTheme="minorHAnsi" w:cstheme="minorHAnsi"/>
          <w:sz w:val="22"/>
          <w:szCs w:val="22"/>
        </w:rPr>
        <w:t>erm following election by the membership at an Annual General Meeting.</w:t>
      </w:r>
    </w:p>
    <w:p w14:paraId="67D60DCD" w14:textId="77777777" w:rsidR="003A4F4A" w:rsidRPr="004117E7" w:rsidRDefault="003A4F4A" w:rsidP="00C6334F">
      <w:pPr>
        <w:rPr>
          <w:rFonts w:cstheme="minorHAnsi"/>
          <w:b/>
          <w:bCs/>
        </w:rPr>
      </w:pPr>
    </w:p>
    <w:p w14:paraId="267B344D" w14:textId="4480F0B3" w:rsidR="002C4952" w:rsidRPr="004117E7" w:rsidRDefault="002C4952" w:rsidP="002C4952">
      <w:pPr>
        <w:spacing w:after="0" w:line="240" w:lineRule="auto"/>
        <w:jc w:val="both"/>
        <w:rPr>
          <w:rFonts w:eastAsia="Times New Roman" w:cstheme="minorHAnsi"/>
          <w:color w:val="333333"/>
          <w:lang w:eastAsia="en-GB"/>
        </w:rPr>
      </w:pPr>
      <w:r w:rsidRPr="004117E7">
        <w:rPr>
          <w:rFonts w:eastAsia="Times New Roman" w:cstheme="minorHAnsi"/>
          <w:color w:val="333333"/>
          <w:lang w:eastAsia="en-GB"/>
        </w:rPr>
        <w:t>Hockey Ireland is now looking to appoint a CEO.</w:t>
      </w:r>
    </w:p>
    <w:p w14:paraId="219ED527" w14:textId="6563EFA4" w:rsidR="002C4952" w:rsidRDefault="002C4952" w:rsidP="002C4952">
      <w:pPr>
        <w:spacing w:after="0" w:line="240" w:lineRule="auto"/>
        <w:jc w:val="both"/>
        <w:rPr>
          <w:rFonts w:eastAsia="Times New Roman" w:cstheme="minorHAnsi"/>
          <w:color w:val="333333"/>
          <w:lang w:eastAsia="en-GB"/>
        </w:rPr>
      </w:pPr>
    </w:p>
    <w:p w14:paraId="45ED4271" w14:textId="0ADD5726" w:rsidR="002C4952" w:rsidRPr="004117E7" w:rsidRDefault="002C4952" w:rsidP="066A6A41">
      <w:pPr>
        <w:spacing w:after="0" w:line="240" w:lineRule="auto"/>
        <w:jc w:val="both"/>
        <w:rPr>
          <w:rFonts w:eastAsia="Times New Roman"/>
          <w:b/>
          <w:bCs/>
          <w:color w:val="333333"/>
          <w:lang w:eastAsia="en-GB"/>
        </w:rPr>
      </w:pPr>
      <w:r w:rsidRPr="066A6A41">
        <w:rPr>
          <w:rFonts w:eastAsia="Times New Roman"/>
          <w:b/>
          <w:bCs/>
          <w:color w:val="333333"/>
          <w:lang w:eastAsia="en-GB"/>
        </w:rPr>
        <w:t>THE</w:t>
      </w:r>
      <w:r w:rsidR="425D6804" w:rsidRPr="066A6A41">
        <w:rPr>
          <w:rFonts w:eastAsia="Times New Roman"/>
          <w:b/>
          <w:bCs/>
          <w:color w:val="333333"/>
          <w:lang w:eastAsia="en-GB"/>
        </w:rPr>
        <w:t xml:space="preserve"> </w:t>
      </w:r>
      <w:r w:rsidR="004117E7" w:rsidRPr="066A6A41">
        <w:rPr>
          <w:rFonts w:eastAsia="Times New Roman"/>
          <w:b/>
          <w:bCs/>
          <w:color w:val="333333"/>
          <w:lang w:eastAsia="en-GB"/>
        </w:rPr>
        <w:t xml:space="preserve">OPPORTUNITY </w:t>
      </w:r>
      <w:r w:rsidRPr="066A6A41">
        <w:rPr>
          <w:rFonts w:eastAsia="Times New Roman"/>
          <w:b/>
          <w:bCs/>
          <w:color w:val="333333"/>
          <w:lang w:eastAsia="en-GB"/>
        </w:rPr>
        <w:t xml:space="preserve"> </w:t>
      </w:r>
    </w:p>
    <w:p w14:paraId="7747D9FE" w14:textId="77777777" w:rsidR="004117E7" w:rsidRPr="004117E7" w:rsidRDefault="004117E7" w:rsidP="002C4952">
      <w:pPr>
        <w:spacing w:after="0" w:line="240" w:lineRule="auto"/>
        <w:jc w:val="both"/>
        <w:rPr>
          <w:rFonts w:eastAsia="Times New Roman" w:cstheme="minorHAnsi"/>
          <w:b/>
          <w:bCs/>
          <w:color w:val="333333"/>
          <w:lang w:eastAsia="en-GB"/>
        </w:rPr>
      </w:pPr>
    </w:p>
    <w:p w14:paraId="16B70134" w14:textId="77777777" w:rsidR="004117E7" w:rsidRPr="004117E7" w:rsidRDefault="004117E7" w:rsidP="004117E7">
      <w:pPr>
        <w:pStyle w:val="Default"/>
        <w:spacing w:after="120"/>
        <w:jc w:val="both"/>
        <w:rPr>
          <w:rFonts w:asciiTheme="minorHAnsi" w:hAnsiTheme="minorHAnsi" w:cstheme="minorHAnsi"/>
          <w:sz w:val="22"/>
          <w:szCs w:val="22"/>
        </w:rPr>
      </w:pPr>
      <w:r w:rsidRPr="004117E7">
        <w:rPr>
          <w:rFonts w:asciiTheme="minorHAnsi" w:hAnsiTheme="minorHAnsi" w:cstheme="minorHAnsi"/>
          <w:sz w:val="22"/>
          <w:szCs w:val="22"/>
        </w:rPr>
        <w:t>Hockey Ireland is seeking to recruit a CEO to lead the organisation at this exciting time for Irish Hockey. Building on the previous successes of our High-Performance squads at International Championship level, both senior teams are working towards qualification for the Paris 2024 Olympic Games and our Senior men have recently qualified to participate in the prestigious Pro League for the first time this year. The CEO will work closely with the Board and staff of Hockey Ireland and will lead a dynamic, kn</w:t>
      </w:r>
      <w:r w:rsidRPr="004117E7">
        <w:rPr>
          <w:rFonts w:asciiTheme="minorHAnsi" w:hAnsiTheme="minorHAnsi" w:cstheme="minorHAnsi"/>
          <w:color w:val="auto"/>
          <w:sz w:val="22"/>
          <w:szCs w:val="22"/>
        </w:rPr>
        <w:t>owledgeable, a</w:t>
      </w:r>
      <w:r w:rsidRPr="004117E7">
        <w:rPr>
          <w:rFonts w:asciiTheme="minorHAnsi" w:hAnsiTheme="minorHAnsi" w:cstheme="minorHAnsi"/>
          <w:sz w:val="22"/>
          <w:szCs w:val="22"/>
        </w:rPr>
        <w:t xml:space="preserve">nd passionate team to continue delivering the strategic objectives for Irish Hockey, one of Ireland's largest membership-based sporting NGBs.  </w:t>
      </w:r>
    </w:p>
    <w:p w14:paraId="08E2935C" w14:textId="77777777" w:rsidR="002C4952" w:rsidRPr="004117E7" w:rsidRDefault="002C4952" w:rsidP="002C4952">
      <w:pPr>
        <w:spacing w:after="0" w:line="240" w:lineRule="auto"/>
        <w:jc w:val="both"/>
        <w:rPr>
          <w:rFonts w:eastAsia="Times New Roman" w:cstheme="minorHAnsi"/>
          <w:color w:val="333333"/>
          <w:lang w:eastAsia="en-GB"/>
        </w:rPr>
      </w:pPr>
    </w:p>
    <w:p w14:paraId="1B15BC8B" w14:textId="77777777" w:rsidR="00474C94" w:rsidRPr="00682434" w:rsidRDefault="00474C94" w:rsidP="00474C94">
      <w:pPr>
        <w:rPr>
          <w:rFonts w:cstheme="minorHAnsi"/>
        </w:rPr>
      </w:pPr>
      <w:r w:rsidRPr="00682434">
        <w:rPr>
          <w:rFonts w:cstheme="minorHAnsi"/>
          <w:b/>
          <w:u w:val="single"/>
        </w:rPr>
        <w:t>How to Apply</w:t>
      </w:r>
    </w:p>
    <w:p w14:paraId="2BEEDC37" w14:textId="77777777" w:rsidR="00474C94" w:rsidRPr="00682434" w:rsidRDefault="00474C94" w:rsidP="00474C94">
      <w:pPr>
        <w:rPr>
          <w:rFonts w:cstheme="minorHAnsi"/>
        </w:rPr>
      </w:pPr>
      <w:r w:rsidRPr="00682434">
        <w:rPr>
          <w:rFonts w:cstheme="minorHAnsi"/>
        </w:rPr>
        <w:t xml:space="preserve">A full role description is available on request from our recruitment partner Ascension Executive Recruitment - </w:t>
      </w:r>
      <w:hyperlink r:id="rId4" w:history="1">
        <w:r w:rsidRPr="00682434">
          <w:rPr>
            <w:rStyle w:val="Hyperlink"/>
            <w:rFonts w:cstheme="minorHAnsi"/>
          </w:rPr>
          <w:t>mairead.fleming@ascension.ie</w:t>
        </w:r>
      </w:hyperlink>
      <w:r w:rsidRPr="00682434">
        <w:rPr>
          <w:rFonts w:cstheme="minorHAnsi"/>
        </w:rPr>
        <w:t xml:space="preserve">  </w:t>
      </w:r>
    </w:p>
    <w:p w14:paraId="0582FAE8" w14:textId="1EA32698" w:rsidR="00474C94" w:rsidRPr="00682434" w:rsidRDefault="6622ECE1" w:rsidP="3588AC62">
      <w:pPr>
        <w:rPr>
          <w:b/>
          <w:bCs/>
        </w:rPr>
      </w:pPr>
      <w:r w:rsidRPr="3588AC62">
        <w:t xml:space="preserve">Interested candidates should send their curriculum vitae and letter of application to </w:t>
      </w:r>
      <w:hyperlink r:id="rId5">
        <w:r w:rsidRPr="3588AC62">
          <w:rPr>
            <w:rStyle w:val="Hyperlink"/>
          </w:rPr>
          <w:t>mairead.fleming@ascension.ie</w:t>
        </w:r>
      </w:hyperlink>
      <w:r w:rsidRPr="3588AC62">
        <w:t xml:space="preserve"> no later than 5pm on </w:t>
      </w:r>
      <w:r w:rsidR="51E4ED4F" w:rsidRPr="3588AC62">
        <w:rPr>
          <w:b/>
          <w:bCs/>
        </w:rPr>
        <w:t>2</w:t>
      </w:r>
      <w:r w:rsidR="004C4E53">
        <w:rPr>
          <w:b/>
          <w:bCs/>
        </w:rPr>
        <w:t>3rd</w:t>
      </w:r>
      <w:r w:rsidR="51E4ED4F" w:rsidRPr="3588AC62">
        <w:rPr>
          <w:b/>
          <w:bCs/>
        </w:rPr>
        <w:t xml:space="preserve"> May </w:t>
      </w:r>
      <w:r w:rsidRPr="3588AC62">
        <w:rPr>
          <w:b/>
          <w:bCs/>
        </w:rPr>
        <w:t>202</w:t>
      </w:r>
      <w:r w:rsidR="5FDF9116" w:rsidRPr="3588AC62">
        <w:rPr>
          <w:b/>
          <w:bCs/>
        </w:rPr>
        <w:t>3</w:t>
      </w:r>
      <w:r w:rsidRPr="3588AC62">
        <w:rPr>
          <w:b/>
          <w:bCs/>
        </w:rPr>
        <w:t>.</w:t>
      </w:r>
    </w:p>
    <w:p w14:paraId="02144A0A" w14:textId="77777777" w:rsidR="002C4952" w:rsidRPr="002C4952" w:rsidRDefault="002C4952" w:rsidP="002C4952">
      <w:pPr>
        <w:rPr>
          <w:rFonts w:cstheme="minorHAnsi"/>
          <w:b/>
          <w:bCs/>
        </w:rPr>
      </w:pPr>
    </w:p>
    <w:sectPr w:rsidR="002C4952" w:rsidRPr="002C49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952"/>
    <w:rsid w:val="000D5D3F"/>
    <w:rsid w:val="002C4952"/>
    <w:rsid w:val="003A4F4A"/>
    <w:rsid w:val="004117E7"/>
    <w:rsid w:val="00474C94"/>
    <w:rsid w:val="004759A7"/>
    <w:rsid w:val="004C4E53"/>
    <w:rsid w:val="00544B8C"/>
    <w:rsid w:val="006F4EAC"/>
    <w:rsid w:val="00745DD1"/>
    <w:rsid w:val="00833D28"/>
    <w:rsid w:val="009A3910"/>
    <w:rsid w:val="00BA27C4"/>
    <w:rsid w:val="00C16E15"/>
    <w:rsid w:val="00C462C7"/>
    <w:rsid w:val="00C6334F"/>
    <w:rsid w:val="00C64CE0"/>
    <w:rsid w:val="00D57CF6"/>
    <w:rsid w:val="00F27F62"/>
    <w:rsid w:val="00F54E8A"/>
    <w:rsid w:val="066A6A41"/>
    <w:rsid w:val="3588AC62"/>
    <w:rsid w:val="425D6804"/>
    <w:rsid w:val="51E4ED4F"/>
    <w:rsid w:val="5FDF9116"/>
    <w:rsid w:val="6622ECE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F569"/>
  <w15:chartTrackingRefBased/>
  <w15:docId w15:val="{8FB00B61-4931-4689-AEEA-D1BC4DB0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495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74C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27673">
      <w:bodyDiv w:val="1"/>
      <w:marLeft w:val="0"/>
      <w:marRight w:val="0"/>
      <w:marTop w:val="0"/>
      <w:marBottom w:val="0"/>
      <w:divBdr>
        <w:top w:val="none" w:sz="0" w:space="0" w:color="auto"/>
        <w:left w:val="none" w:sz="0" w:space="0" w:color="auto"/>
        <w:bottom w:val="none" w:sz="0" w:space="0" w:color="auto"/>
        <w:right w:val="none" w:sz="0" w:space="0" w:color="auto"/>
      </w:divBdr>
    </w:div>
    <w:div w:id="966399911">
      <w:bodyDiv w:val="1"/>
      <w:marLeft w:val="0"/>
      <w:marRight w:val="0"/>
      <w:marTop w:val="0"/>
      <w:marBottom w:val="0"/>
      <w:divBdr>
        <w:top w:val="none" w:sz="0" w:space="0" w:color="auto"/>
        <w:left w:val="none" w:sz="0" w:space="0" w:color="auto"/>
        <w:bottom w:val="none" w:sz="0" w:space="0" w:color="auto"/>
        <w:right w:val="none" w:sz="0" w:space="0" w:color="auto"/>
      </w:divBdr>
    </w:div>
    <w:div w:id="1463645703">
      <w:bodyDiv w:val="1"/>
      <w:marLeft w:val="0"/>
      <w:marRight w:val="0"/>
      <w:marTop w:val="0"/>
      <w:marBottom w:val="0"/>
      <w:divBdr>
        <w:top w:val="none" w:sz="0" w:space="0" w:color="auto"/>
        <w:left w:val="none" w:sz="0" w:space="0" w:color="auto"/>
        <w:bottom w:val="none" w:sz="0" w:space="0" w:color="auto"/>
        <w:right w:val="none" w:sz="0" w:space="0" w:color="auto"/>
      </w:divBdr>
    </w:div>
    <w:div w:id="18915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iread.fleming@ascension.ie" TargetMode="External"/><Relationship Id="rId4" Type="http://schemas.openxmlformats.org/officeDocument/2006/relationships/hyperlink" Target="mailto:mairead.fleming@ascens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Fleming</dc:creator>
  <cp:keywords/>
  <dc:description/>
  <cp:lastModifiedBy>Margie Loughran</cp:lastModifiedBy>
  <cp:revision>2</cp:revision>
  <dcterms:created xsi:type="dcterms:W3CDTF">2023-05-04T09:56:00Z</dcterms:created>
  <dcterms:modified xsi:type="dcterms:W3CDTF">2023-05-04T09:56:00Z</dcterms:modified>
</cp:coreProperties>
</file>